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6</w:t>
      </w:r>
      <w:bookmarkStart w:id="0" w:name="_GoBack"/>
      <w:bookmarkEnd w:id="0"/>
      <w:r>
        <w:rPr>
          <w:rFonts w:hint="eastAsia" w:eastAsiaTheme="minorEastAsia"/>
          <w:lang w:eastAsia="zh-CN"/>
        </w:rPr>
        <w:t>.经营场所、库房地址的地理位置图、功能布局平面图、房屋产权证明文件或者租赁协议（附房屋产权证明文件）复印件一份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914775" cy="5810250"/>
            <wp:effectExtent l="0" t="0" r="9525" b="0"/>
            <wp:docPr id="1" name="图片 1" descr="TT截图未命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TT截图未命名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581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14800" cy="5095875"/>
            <wp:effectExtent l="0" t="0" r="0" b="9525"/>
            <wp:docPr id="2" name="图片 2" descr="1TT截图未命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TT截图未命名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509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581400" cy="5657850"/>
            <wp:effectExtent l="0" t="0" r="0" b="0"/>
            <wp:docPr id="3" name="图片 3" descr="2TT截图未命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TT截图未命名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565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2657475" cy="4019550"/>
            <wp:effectExtent l="0" t="0" r="9525" b="0"/>
            <wp:docPr id="4" name="图片 4" descr="3TT截图未命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TT截图未命名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401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676650" cy="2838450"/>
            <wp:effectExtent l="0" t="0" r="0" b="0"/>
            <wp:docPr id="5" name="图片 5" descr="T4T截图未命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T4T截图未命名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283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lN2I0NWRkNWQ4NDhhNDI0MWU2MTgwNjI3N2E3MDgifQ=="/>
  </w:docVars>
  <w:rsids>
    <w:rsidRoot w:val="69AA4722"/>
    <w:rsid w:val="0D0F3224"/>
    <w:rsid w:val="18186C09"/>
    <w:rsid w:val="69AA472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55</Words>
  <Characters>56</Characters>
  <Lines>0</Lines>
  <Paragraphs>0</Paragraphs>
  <TotalTime>0</TotalTime>
  <ScaleCrop>false</ScaleCrop>
  <LinksUpToDate>false</LinksUpToDate>
  <CharactersWithSpaces>56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2019-08-20T02:44:00Z</dcterms:created>
  <dc:creator>chuangkou2</dc:creator>
  <cp:lastModifiedBy>WEIRDO</cp:lastModifiedBy>
  <dcterms:modified xsi:type="dcterms:W3CDTF">2022-05-23T08:35:49Z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30396FF179924FB28CC8FDE26C12B8B7</vt:lpwstr>
  </property>
</Properties>
</file>